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381"/>
        <w:gridCol w:w="7087"/>
      </w:tblGrid>
      <w:tr w:rsidR="00017F3B">
        <w:trPr>
          <w:trHeight w:val="1440"/>
        </w:trPr>
        <w:tc>
          <w:tcPr>
            <w:tcW w:w="2381" w:type="dxa"/>
            <w:tcBorders>
              <w:top w:val="nil"/>
              <w:left w:val="nil"/>
              <w:bottom w:val="nil"/>
              <w:right w:val="nil"/>
            </w:tcBorders>
          </w:tcPr>
          <w:p w:rsidR="00017F3B" w:rsidRDefault="00501A1F">
            <w:pPr>
              <w:pStyle w:val="ZCom"/>
            </w:pPr>
            <w:bookmarkStart w:id="0" w:name="_GoBack"/>
            <w:bookmarkEnd w:id="0"/>
            <w:r>
              <w:rPr>
                <w:noProof/>
                <w:sz w:val="20"/>
                <w:szCs w:val="20"/>
                <w:lang w:val="et-EE" w:eastAsia="et-EE"/>
              </w:rPr>
              <w:drawing>
                <wp:inline distT="0" distB="0" distL="0" distR="0" wp14:anchorId="667B4B91">
                  <wp:extent cx="137160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676275"/>
                          </a:xfrm>
                          <a:prstGeom prst="rect">
                            <a:avLst/>
                          </a:prstGeom>
                          <a:noFill/>
                          <a:ln>
                            <a:noFill/>
                          </a:ln>
                        </pic:spPr>
                      </pic:pic>
                    </a:graphicData>
                  </a:graphic>
                </wp:inline>
              </w:drawing>
            </w:r>
          </w:p>
        </w:tc>
        <w:tc>
          <w:tcPr>
            <w:tcW w:w="7087" w:type="dxa"/>
            <w:tcBorders>
              <w:top w:val="nil"/>
              <w:left w:val="nil"/>
              <w:bottom w:val="nil"/>
              <w:right w:val="nil"/>
            </w:tcBorders>
          </w:tcPr>
          <w:p w:rsidR="00017F3B" w:rsidRDefault="00017F3B">
            <w:pPr>
              <w:pStyle w:val="ZCom"/>
              <w:spacing w:before="90"/>
            </w:pPr>
            <w:r>
              <w:t>EUROPEAN COMMISSION</w:t>
            </w:r>
          </w:p>
          <w:p w:rsidR="00017F3B" w:rsidRDefault="00017F3B">
            <w:pPr>
              <w:pStyle w:val="ZDGName"/>
            </w:pPr>
            <w:r>
              <w:t>DIRECTORATE-GENERAL MIGRATION and HOME AFFAIRS</w:t>
            </w:r>
          </w:p>
          <w:p w:rsidR="00017F3B" w:rsidRDefault="00017F3B">
            <w:pPr>
              <w:pStyle w:val="ZDGName"/>
            </w:pPr>
          </w:p>
          <w:p w:rsidR="00017F3B" w:rsidRDefault="00017F3B">
            <w:pPr>
              <w:pStyle w:val="ZDGName"/>
            </w:pPr>
            <w:r>
              <w:t>Directorate E : Migration and Security Funds; Financial Resources and Monitoring</w:t>
            </w:r>
          </w:p>
          <w:p w:rsidR="00017F3B" w:rsidRDefault="00DE6E3E">
            <w:pPr>
              <w:pStyle w:val="ZDGName"/>
            </w:pPr>
            <w:r w:rsidRPr="00A73B3C">
              <w:rPr>
                <w:b/>
              </w:rPr>
              <w:t>Unit E.3: National Programmes for North and West Europe; Evaluations; MMF</w:t>
            </w:r>
          </w:p>
        </w:tc>
      </w:tr>
    </w:tbl>
    <w:p w:rsidR="00017F3B" w:rsidRPr="00A83521" w:rsidRDefault="00017F3B" w:rsidP="00017F3B">
      <w:pPr>
        <w:pStyle w:val="Date"/>
      </w:pPr>
      <w:r w:rsidRPr="00A83521">
        <w:t xml:space="preserve">Brussels, </w:t>
      </w:r>
    </w:p>
    <w:p w:rsidR="00017F3B" w:rsidRPr="00A83521" w:rsidRDefault="00F31455" w:rsidP="00B103B7">
      <w:pPr>
        <w:pStyle w:val="References"/>
      </w:pPr>
      <w:r w:rsidRPr="00A83521">
        <w:t>HOME/</w:t>
      </w:r>
      <w:r w:rsidR="00DE6E3E" w:rsidRPr="00A83521">
        <w:t>E3</w:t>
      </w:r>
      <w:r w:rsidRPr="00A83521">
        <w:t>/</w:t>
      </w:r>
      <w:r w:rsidR="00A069B6">
        <w:t>StH</w:t>
      </w:r>
      <w:r w:rsidR="00B103B7" w:rsidRPr="00A83521">
        <w:br/>
      </w:r>
    </w:p>
    <w:p w:rsidR="00DB7088" w:rsidRPr="00A73B3C" w:rsidRDefault="00A069B6" w:rsidP="003D7B9C">
      <w:pPr>
        <w:pStyle w:val="AddressTR"/>
        <w:spacing w:after="0"/>
        <w:rPr>
          <w:sz w:val="22"/>
          <w:szCs w:val="22"/>
        </w:rPr>
      </w:pPr>
      <w:r w:rsidRPr="00A069B6">
        <w:t xml:space="preserve">Ms </w:t>
      </w:r>
      <w:r w:rsidRPr="00A069B6">
        <w:rPr>
          <w:lang w:val="fi-FI"/>
        </w:rPr>
        <w:t>Tairi Pallas</w:t>
      </w:r>
    </w:p>
    <w:p w:rsidR="00A069B6" w:rsidRDefault="00A069B6" w:rsidP="00A069B6">
      <w:pPr>
        <w:pStyle w:val="AddressTR"/>
        <w:spacing w:after="0"/>
      </w:pPr>
      <w:r>
        <w:t>Estonian Ministry of the Interior</w:t>
      </w:r>
      <w:r>
        <w:br/>
        <w:t>Pikk 61 15065 Tallinn</w:t>
      </w:r>
    </w:p>
    <w:p w:rsidR="00017F3B" w:rsidRPr="00A73B3C" w:rsidRDefault="00A069B6" w:rsidP="00A069B6">
      <w:pPr>
        <w:pStyle w:val="AddressTR"/>
      </w:pPr>
      <w:r>
        <w:t>Estonia</w:t>
      </w:r>
      <w:r w:rsidR="00F31455" w:rsidRPr="00A73B3C">
        <w:rPr>
          <w:sz w:val="22"/>
          <w:szCs w:val="22"/>
        </w:rPr>
        <w:br/>
      </w:r>
    </w:p>
    <w:p w:rsidR="00017F3B" w:rsidRDefault="00017F3B" w:rsidP="00017F3B">
      <w:pPr>
        <w:pStyle w:val="Subject"/>
      </w:pPr>
      <w:r>
        <w:t xml:space="preserve">Subject: </w:t>
      </w:r>
      <w:r w:rsidR="00297464">
        <w:tab/>
      </w:r>
      <w:r>
        <w:t>Mid-</w:t>
      </w:r>
      <w:r w:rsidR="00CE7EFA">
        <w:t>T</w:t>
      </w:r>
      <w:r>
        <w:t>erm Review</w:t>
      </w:r>
      <w:r w:rsidR="00526F6A">
        <w:t xml:space="preserve"> </w:t>
      </w:r>
      <w:r w:rsidR="00F31455">
        <w:t xml:space="preserve">– </w:t>
      </w:r>
      <w:r w:rsidR="00AF52A8" w:rsidRPr="00F31455">
        <w:t>ISF</w:t>
      </w:r>
      <w:r w:rsidR="00A35CD9">
        <w:t xml:space="preserve"> </w:t>
      </w:r>
      <w:r w:rsidR="00C874FE">
        <w:t xml:space="preserve">National Programme </w:t>
      </w:r>
      <w:r>
        <w:t xml:space="preserve">– </w:t>
      </w:r>
      <w:r w:rsidR="00A35CD9">
        <w:t>finalisation</w:t>
      </w:r>
      <w:r w:rsidR="005C339A">
        <w:t xml:space="preserve"> </w:t>
      </w:r>
      <w:r w:rsidR="005C339A" w:rsidRPr="005C339A">
        <w:t>of the exercise</w:t>
      </w:r>
    </w:p>
    <w:p w:rsidR="00017F3B" w:rsidRPr="00A069B6" w:rsidRDefault="00017F3B" w:rsidP="005D7C10">
      <w:pPr>
        <w:spacing w:after="0"/>
        <w:rPr>
          <w:lang w:val="fi-FI"/>
        </w:rPr>
      </w:pPr>
      <w:r w:rsidRPr="00A069B6">
        <w:rPr>
          <w:lang w:val="fi-FI"/>
        </w:rPr>
        <w:t xml:space="preserve">Dear </w:t>
      </w:r>
      <w:r w:rsidR="00A069B6">
        <w:rPr>
          <w:lang w:val="fi-FI"/>
        </w:rPr>
        <w:t xml:space="preserve">Ms </w:t>
      </w:r>
      <w:r w:rsidR="00A069B6" w:rsidRPr="00A069B6">
        <w:rPr>
          <w:lang w:val="fi-FI"/>
        </w:rPr>
        <w:t>Pallas</w:t>
      </w:r>
      <w:r w:rsidR="003A6C9D">
        <w:rPr>
          <w:lang w:val="fi-FI"/>
        </w:rPr>
        <w:t>,</w:t>
      </w:r>
    </w:p>
    <w:p w:rsidR="005D7C10" w:rsidRPr="00A069B6" w:rsidRDefault="005D7C10" w:rsidP="005D7C10">
      <w:pPr>
        <w:spacing w:after="0"/>
        <w:rPr>
          <w:lang w:val="fi-FI"/>
        </w:rPr>
      </w:pPr>
    </w:p>
    <w:p w:rsidR="009023BB" w:rsidRDefault="00C874FE" w:rsidP="0024200F">
      <w:pPr>
        <w:spacing w:after="0"/>
      </w:pPr>
      <w:r>
        <w:t xml:space="preserve">I would like to thank you for the fruitful </w:t>
      </w:r>
      <w:r w:rsidR="00B750EB">
        <w:t>discussions</w:t>
      </w:r>
      <w:r>
        <w:t xml:space="preserve"> in the framework of the mid-term review of the ISF National Programme</w:t>
      </w:r>
      <w:r w:rsidR="00BA7131">
        <w:t xml:space="preserve"> (NP)</w:t>
      </w:r>
      <w:r w:rsidR="009023BB">
        <w:t>, which allowed us to identify the policy priorities and the implementation issues to be addressed during the remaining period of implementation of the NP.</w:t>
      </w:r>
    </w:p>
    <w:p w:rsidR="00B750EB" w:rsidRDefault="00B750EB" w:rsidP="0024200F">
      <w:pPr>
        <w:spacing w:after="0"/>
      </w:pPr>
    </w:p>
    <w:p w:rsidR="009023BB" w:rsidRDefault="00B750EB" w:rsidP="0024200F">
      <w:pPr>
        <w:spacing w:after="0"/>
      </w:pPr>
      <w:r>
        <w:t xml:space="preserve">As regards </w:t>
      </w:r>
      <w:r w:rsidRPr="003A6C9D">
        <w:rPr>
          <w:b/>
        </w:rPr>
        <w:t>ISF-Borders and Visa</w:t>
      </w:r>
      <w:r>
        <w:t>, the N</w:t>
      </w:r>
      <w:r w:rsidR="00BA7131">
        <w:t>P</w:t>
      </w:r>
      <w:r>
        <w:t xml:space="preserve"> needs to be revised to include the </w:t>
      </w:r>
      <w:r w:rsidR="00BA7131">
        <w:t xml:space="preserve">extra allocation </w:t>
      </w:r>
      <w:r>
        <w:t xml:space="preserve">foreseen under the </w:t>
      </w:r>
      <w:r w:rsidR="00A83521">
        <w:t>m</w:t>
      </w:r>
      <w:r>
        <w:t>id-</w:t>
      </w:r>
      <w:r w:rsidR="00A83521">
        <w:t>t</w:t>
      </w:r>
      <w:r>
        <w:t xml:space="preserve">erm </w:t>
      </w:r>
      <w:r w:rsidR="00A83521">
        <w:t>r</w:t>
      </w:r>
      <w:r>
        <w:t xml:space="preserve">eview (Article 6.1(c) of Regulation </w:t>
      </w:r>
      <w:r w:rsidR="001C3251">
        <w:t xml:space="preserve">(EU) </w:t>
      </w:r>
      <w:r>
        <w:t>No 515/2014)</w:t>
      </w:r>
      <w:r w:rsidR="001C3251">
        <w:t>)</w:t>
      </w:r>
      <w:r>
        <w:t>. Please note that</w:t>
      </w:r>
      <w:r w:rsidR="00BA7131">
        <w:t>, following a budgetary reinforcement</w:t>
      </w:r>
      <w:r w:rsidR="007023E0">
        <w:rPr>
          <w:rStyle w:val="FootnoteReference"/>
        </w:rPr>
        <w:footnoteReference w:id="1"/>
      </w:r>
      <w:r w:rsidR="00BA7131">
        <w:t>,</w:t>
      </w:r>
      <w:r>
        <w:t xml:space="preserve"> the amount </w:t>
      </w:r>
      <w:r w:rsidR="00BA7131">
        <w:t xml:space="preserve">to be added to the NP is </w:t>
      </w:r>
      <w:r w:rsidR="00A069B6" w:rsidRPr="00D05211">
        <w:rPr>
          <w:b/>
        </w:rPr>
        <w:t>1.959.416</w:t>
      </w:r>
      <w:r w:rsidR="00D05211">
        <w:rPr>
          <w:b/>
        </w:rPr>
        <w:t xml:space="preserve"> EUR</w:t>
      </w:r>
      <w:r w:rsidR="00D05211">
        <w:t xml:space="preserve">, </w:t>
      </w:r>
      <w:r w:rsidR="003D7B9C">
        <w:t>(</w:t>
      </w:r>
      <w:r w:rsidR="00BA7131">
        <w:t>instead of</w:t>
      </w:r>
      <w:r w:rsidR="00D05211">
        <w:t xml:space="preserve"> </w:t>
      </w:r>
      <w:r w:rsidR="00A069B6">
        <w:t>1.581.191</w:t>
      </w:r>
      <w:r w:rsidR="00BA7131">
        <w:t xml:space="preserve"> </w:t>
      </w:r>
      <w:r w:rsidR="00D05211">
        <w:t xml:space="preserve">EUR </w:t>
      </w:r>
      <w:r w:rsidR="00BA7131">
        <w:t xml:space="preserve">as </w:t>
      </w:r>
      <w:r w:rsidRPr="00071125">
        <w:t xml:space="preserve">communicated </w:t>
      </w:r>
      <w:r w:rsidR="00D05211">
        <w:t xml:space="preserve">in </w:t>
      </w:r>
      <w:r w:rsidRPr="00071125">
        <w:t>the note to the Members of the AMIF/ISF Committee (ref. AMIF-ISF/2017/20)</w:t>
      </w:r>
      <w:r w:rsidR="003D7B9C">
        <w:t>)</w:t>
      </w:r>
      <w:r>
        <w:t xml:space="preserve">. </w:t>
      </w:r>
    </w:p>
    <w:p w:rsidR="00F02F6D" w:rsidRDefault="00F02F6D" w:rsidP="0024200F">
      <w:pPr>
        <w:spacing w:after="0"/>
      </w:pPr>
    </w:p>
    <w:p w:rsidR="001346FF" w:rsidRDefault="00F02F6D" w:rsidP="001346FF">
      <w:pPr>
        <w:rPr>
          <w:szCs w:val="24"/>
        </w:rPr>
      </w:pPr>
      <w:r>
        <w:t>Further to our</w:t>
      </w:r>
      <w:r w:rsidR="001346FF">
        <w:t xml:space="preserve"> </w:t>
      </w:r>
      <w:r w:rsidR="00D05211" w:rsidRPr="003A6C9D">
        <w:t>exchange of letters</w:t>
      </w:r>
      <w:r w:rsidR="00D05211" w:rsidRPr="003A6C9D">
        <w:rPr>
          <w:rStyle w:val="FootnoteReference"/>
        </w:rPr>
        <w:footnoteReference w:id="2"/>
      </w:r>
      <w:r w:rsidR="00D05211" w:rsidRPr="003A6C9D">
        <w:t xml:space="preserve"> and</w:t>
      </w:r>
      <w:r>
        <w:t xml:space="preserve"> </w:t>
      </w:r>
      <w:r w:rsidRPr="001346FF">
        <w:t xml:space="preserve">videoconference held on </w:t>
      </w:r>
      <w:r w:rsidR="00A069B6" w:rsidRPr="001346FF">
        <w:t>13 February 2018</w:t>
      </w:r>
      <w:r w:rsidRPr="001346FF">
        <w:t xml:space="preserve">, we </w:t>
      </w:r>
      <w:r w:rsidR="009F33E9" w:rsidRPr="001346FF">
        <w:t xml:space="preserve">would propose that the extra allocation is used </w:t>
      </w:r>
      <w:r w:rsidR="001346FF" w:rsidRPr="001346FF">
        <w:t xml:space="preserve">to </w:t>
      </w:r>
      <w:r w:rsidR="001346FF" w:rsidRPr="001346FF">
        <w:rPr>
          <w:szCs w:val="24"/>
        </w:rPr>
        <w:t>continue on the objectives in the</w:t>
      </w:r>
      <w:r w:rsidR="001346FF">
        <w:rPr>
          <w:szCs w:val="24"/>
        </w:rPr>
        <w:t xml:space="preserve"> national programme and to the implementation of  EES and ETIAS.</w:t>
      </w:r>
    </w:p>
    <w:p w:rsidR="00022FC7" w:rsidRPr="00A73B3C" w:rsidRDefault="00022FC7" w:rsidP="00FB6BE7">
      <w:pPr>
        <w:spacing w:after="0"/>
        <w:rPr>
          <w:szCs w:val="24"/>
        </w:rPr>
      </w:pPr>
      <w:r w:rsidRPr="00A73B3C">
        <w:rPr>
          <w:szCs w:val="24"/>
        </w:rPr>
        <w:t xml:space="preserve">We invite you to revise your national programme in SFC2014 accordingly and submit the revision </w:t>
      </w:r>
      <w:r w:rsidR="001346FF">
        <w:rPr>
          <w:szCs w:val="24"/>
        </w:rPr>
        <w:t xml:space="preserve">as soon as it is approved by the Estonian government </w:t>
      </w:r>
      <w:r w:rsidRPr="001346FF">
        <w:rPr>
          <w:szCs w:val="24"/>
        </w:rPr>
        <w:t>to</w:t>
      </w:r>
      <w:r w:rsidRPr="00A73B3C">
        <w:rPr>
          <w:szCs w:val="24"/>
        </w:rPr>
        <w:t xml:space="preserve"> allow for the approval of the revised programme and the commitment of the related funds timely within the budgetary year 2018. </w:t>
      </w:r>
      <w:r w:rsidR="00E0044F" w:rsidRPr="00A73B3C">
        <w:rPr>
          <w:szCs w:val="24"/>
          <w:lang w:eastAsia="en-GB"/>
        </w:rPr>
        <w:t>Beside</w:t>
      </w:r>
      <w:r w:rsidR="00811D9E">
        <w:rPr>
          <w:szCs w:val="24"/>
          <w:lang w:eastAsia="en-GB"/>
        </w:rPr>
        <w:t>s</w:t>
      </w:r>
      <w:r w:rsidR="00E0044F" w:rsidRPr="00A73B3C">
        <w:rPr>
          <w:szCs w:val="24"/>
          <w:lang w:eastAsia="en-GB"/>
        </w:rPr>
        <w:t xml:space="preserve"> the descriptive part, please </w:t>
      </w:r>
      <w:r w:rsidR="0047731A" w:rsidRPr="00A73B3C">
        <w:rPr>
          <w:szCs w:val="24"/>
          <w:lang w:eastAsia="en-GB"/>
        </w:rPr>
        <w:t xml:space="preserve">be reminded to </w:t>
      </w:r>
      <w:r w:rsidR="00B21777" w:rsidRPr="00B21777">
        <w:rPr>
          <w:szCs w:val="24"/>
          <w:lang w:eastAsia="en-GB"/>
        </w:rPr>
        <w:t xml:space="preserve">update </w:t>
      </w:r>
      <w:r w:rsidRPr="00A73B3C">
        <w:rPr>
          <w:szCs w:val="24"/>
          <w:lang w:eastAsia="en-GB"/>
        </w:rPr>
        <w:t>the indicative timetab</w:t>
      </w:r>
      <w:r w:rsidR="00B21777" w:rsidRPr="00B21777">
        <w:rPr>
          <w:szCs w:val="24"/>
          <w:lang w:eastAsia="en-GB"/>
        </w:rPr>
        <w:t xml:space="preserve">le under section 3, </w:t>
      </w:r>
      <w:r w:rsidRPr="00A73B3C">
        <w:rPr>
          <w:szCs w:val="24"/>
          <w:lang w:eastAsia="en-GB"/>
        </w:rPr>
        <w:t xml:space="preserve">the </w:t>
      </w:r>
      <w:r w:rsidR="00E0044F" w:rsidRPr="00A73B3C">
        <w:rPr>
          <w:szCs w:val="24"/>
          <w:lang w:eastAsia="en-GB"/>
        </w:rPr>
        <w:t xml:space="preserve">common indicators as applicable </w:t>
      </w:r>
      <w:r w:rsidRPr="00A73B3C">
        <w:rPr>
          <w:szCs w:val="24"/>
          <w:lang w:eastAsia="en-GB"/>
        </w:rPr>
        <w:t>under section 5</w:t>
      </w:r>
      <w:r w:rsidR="00866362">
        <w:rPr>
          <w:szCs w:val="24"/>
          <w:lang w:eastAsia="en-GB"/>
        </w:rPr>
        <w:t xml:space="preserve"> and the financing plan under s</w:t>
      </w:r>
      <w:r w:rsidR="00B21777" w:rsidRPr="00B21777">
        <w:rPr>
          <w:szCs w:val="24"/>
          <w:lang w:eastAsia="en-GB"/>
        </w:rPr>
        <w:t>ection 7</w:t>
      </w:r>
      <w:r w:rsidRPr="00A73B3C">
        <w:rPr>
          <w:szCs w:val="24"/>
          <w:lang w:eastAsia="en-GB"/>
        </w:rPr>
        <w:t>.</w:t>
      </w:r>
      <w:r w:rsidR="001346FF">
        <w:rPr>
          <w:szCs w:val="24"/>
          <w:lang w:eastAsia="en-GB"/>
        </w:rPr>
        <w:t xml:space="preserve"> </w:t>
      </w:r>
    </w:p>
    <w:p w:rsidR="00E0044F" w:rsidRDefault="00E0044F" w:rsidP="00FB6BE7">
      <w:pPr>
        <w:spacing w:after="0"/>
      </w:pPr>
    </w:p>
    <w:p w:rsidR="00FB6BE7" w:rsidRDefault="007023E0" w:rsidP="00FB6BE7">
      <w:pPr>
        <w:spacing w:after="0"/>
      </w:pPr>
      <w:r>
        <w:t>P</w:t>
      </w:r>
      <w:r w:rsidR="00FB6BE7">
        <w:t xml:space="preserve">lease bear in mind that, as already communicated previously, </w:t>
      </w:r>
      <w:r w:rsidR="00FB6BE7" w:rsidRPr="00BE6F85">
        <w:t xml:space="preserve">additional funding </w:t>
      </w:r>
      <w:r w:rsidR="0097557A">
        <w:t>m</w:t>
      </w:r>
      <w:r w:rsidR="003A6C9D">
        <w:t xml:space="preserve">ay become </w:t>
      </w:r>
      <w:r w:rsidR="00FB6BE7" w:rsidRPr="00BE6F85">
        <w:t xml:space="preserve">available </w:t>
      </w:r>
      <w:r w:rsidR="00FB6BE7">
        <w:t xml:space="preserve">later this year </w:t>
      </w:r>
      <w:r>
        <w:t xml:space="preserve">under the ISF Borders and Visa NP, notably for </w:t>
      </w:r>
      <w:r w:rsidR="00FB6BE7" w:rsidRPr="00BE6F85">
        <w:t xml:space="preserve">the </w:t>
      </w:r>
      <w:r w:rsidR="00FB6BE7">
        <w:t xml:space="preserve">implementation of the </w:t>
      </w:r>
      <w:r w:rsidR="00F02F6D">
        <w:t xml:space="preserve">different IT systems such as </w:t>
      </w:r>
      <w:r w:rsidR="00FB6BE7" w:rsidRPr="00BE6F85">
        <w:t>Entry-Exit-System</w:t>
      </w:r>
      <w:r w:rsidR="00FB6BE7">
        <w:t xml:space="preserve"> (EES).</w:t>
      </w:r>
    </w:p>
    <w:p w:rsidR="009F33E9" w:rsidRDefault="009F33E9" w:rsidP="0024200F">
      <w:pPr>
        <w:spacing w:after="0"/>
      </w:pPr>
    </w:p>
    <w:p w:rsidR="009F33E9" w:rsidRDefault="009F33E9" w:rsidP="003A6C9D">
      <w:pPr>
        <w:spacing w:after="0"/>
      </w:pPr>
      <w:r w:rsidRPr="00FC4131">
        <w:t xml:space="preserve">As regards </w:t>
      </w:r>
      <w:r w:rsidRPr="00BE6F85">
        <w:rPr>
          <w:b/>
        </w:rPr>
        <w:t>ISF</w:t>
      </w:r>
      <w:r w:rsidR="00811D9E">
        <w:rPr>
          <w:b/>
        </w:rPr>
        <w:t>-</w:t>
      </w:r>
      <w:r w:rsidRPr="00BE6F85">
        <w:rPr>
          <w:b/>
        </w:rPr>
        <w:t>Police</w:t>
      </w:r>
      <w:r w:rsidRPr="00FC4131">
        <w:t xml:space="preserve">, </w:t>
      </w:r>
      <w:r>
        <w:t xml:space="preserve">and considering that no extra funding is foreseen for the moment in the framework of the </w:t>
      </w:r>
      <w:r w:rsidR="00A83521">
        <w:t>m</w:t>
      </w:r>
      <w:r>
        <w:t>id-</w:t>
      </w:r>
      <w:r w:rsidR="00A83521">
        <w:t>t</w:t>
      </w:r>
      <w:r>
        <w:t xml:space="preserve">erm </w:t>
      </w:r>
      <w:r w:rsidR="00A83521">
        <w:t>r</w:t>
      </w:r>
      <w:r>
        <w:t xml:space="preserve">eview, we would recommend, as discussed, that </w:t>
      </w:r>
      <w:r w:rsidR="003A6C9D">
        <w:t>Estonia</w:t>
      </w:r>
      <w:r>
        <w:t xml:space="preserve"> fully exploits the resources available under the NP to adequately cover the relevant policy priorities, including through a revision of the NP, if necessary. </w:t>
      </w:r>
      <w:r w:rsidR="003A6C9D">
        <w:t>However it would be an opportune moment to review the targets for the common indicators and the timetable of projects.</w:t>
      </w:r>
    </w:p>
    <w:p w:rsidR="009F33E9" w:rsidRDefault="009F33E9" w:rsidP="0024200F">
      <w:pPr>
        <w:spacing w:after="0"/>
      </w:pPr>
    </w:p>
    <w:p w:rsidR="00A40114" w:rsidRDefault="00BE6F85" w:rsidP="005C339A">
      <w:pPr>
        <w:spacing w:after="0"/>
      </w:pPr>
      <w:r>
        <w:t>Please be informed that t</w:t>
      </w:r>
      <w:r w:rsidR="00AF52A8">
        <w:t xml:space="preserve">he Commission </w:t>
      </w:r>
      <w:r w:rsidR="00A35CD9">
        <w:t>wil</w:t>
      </w:r>
      <w:r w:rsidR="006F2786">
        <w:t xml:space="preserve">l include an assessment of the </w:t>
      </w:r>
      <w:r w:rsidR="00A83521">
        <w:t>m</w:t>
      </w:r>
      <w:r w:rsidR="00A35CD9">
        <w:t>id-</w:t>
      </w:r>
      <w:r w:rsidR="00A83521">
        <w:t>t</w:t>
      </w:r>
      <w:r w:rsidR="00A35CD9">
        <w:t xml:space="preserve">erm </w:t>
      </w:r>
      <w:r w:rsidR="00A83521">
        <w:t>r</w:t>
      </w:r>
      <w:r w:rsidR="00A35CD9">
        <w:t xml:space="preserve">eview in the interim evaluation report on the implementation of AMIF and ISF to be submitted to the European Parliament, to the Council, to the Economic and Social Committee and to the Committee of the Regions </w:t>
      </w:r>
      <w:r w:rsidR="00BA49E1">
        <w:t>by 30 June 2018</w:t>
      </w:r>
      <w:r w:rsidR="00AE267B">
        <w:t>.</w:t>
      </w:r>
    </w:p>
    <w:p w:rsidR="000D6F8F" w:rsidRDefault="000D6F8F" w:rsidP="005C339A">
      <w:pPr>
        <w:spacing w:after="0"/>
      </w:pPr>
    </w:p>
    <w:p w:rsidR="00BE6F85" w:rsidRDefault="00BE6F85" w:rsidP="00BE6F85">
      <w:pPr>
        <w:spacing w:after="0"/>
      </w:pPr>
      <w:r>
        <w:t xml:space="preserve">I hereby propose to </w:t>
      </w:r>
      <w:r w:rsidR="00A83521">
        <w:t xml:space="preserve">conclude </w:t>
      </w:r>
      <w:r>
        <w:t xml:space="preserve">this </w:t>
      </w:r>
      <w:r w:rsidR="00A83521">
        <w:t>m</w:t>
      </w:r>
      <w:r>
        <w:t>id-</w:t>
      </w:r>
      <w:r w:rsidR="00A83521">
        <w:t>t</w:t>
      </w:r>
      <w:r>
        <w:t xml:space="preserve">erm </w:t>
      </w:r>
      <w:r w:rsidR="00A83521">
        <w:t>r</w:t>
      </w:r>
      <w:r>
        <w:t>eview exercise and</w:t>
      </w:r>
      <w:r w:rsidRPr="004A7BD0">
        <w:t xml:space="preserve"> </w:t>
      </w:r>
      <w:r>
        <w:t xml:space="preserve">I would like </w:t>
      </w:r>
      <w:r w:rsidR="00197B61">
        <w:t xml:space="preserve">once again </w:t>
      </w:r>
      <w:r>
        <w:t xml:space="preserve">to thank you </w:t>
      </w:r>
      <w:r w:rsidR="003D7B9C">
        <w:t xml:space="preserve">for the </w:t>
      </w:r>
      <w:r w:rsidR="00A83521">
        <w:t xml:space="preserve">fruitful </w:t>
      </w:r>
      <w:r w:rsidR="003D7B9C">
        <w:t>cooperation</w:t>
      </w:r>
      <w:r>
        <w:t>.</w:t>
      </w:r>
    </w:p>
    <w:p w:rsidR="00BE6F85" w:rsidRDefault="00BE6F85" w:rsidP="00BE6F85">
      <w:pPr>
        <w:spacing w:after="0"/>
      </w:pPr>
    </w:p>
    <w:p w:rsidR="00BE6F85" w:rsidRDefault="00BE6F85" w:rsidP="00BE6F85">
      <w:pPr>
        <w:spacing w:after="0"/>
      </w:pPr>
      <w:r>
        <w:t>The responsible desk officer,</w:t>
      </w:r>
      <w:r w:rsidR="003A6C9D">
        <w:t xml:space="preserve"> Stephanie Hardy(Stephanie.hardy@</w:t>
      </w:r>
      <w:r w:rsidRPr="0024200F">
        <w:t>ec.europa.eu),</w:t>
      </w:r>
      <w:r>
        <w:t xml:space="preserve"> remains at your disposal for any </w:t>
      </w:r>
      <w:r w:rsidR="00DB7088">
        <w:t xml:space="preserve">further clarifications that </w:t>
      </w:r>
      <w:r>
        <w:t xml:space="preserve">might </w:t>
      </w:r>
      <w:r w:rsidR="00DB7088">
        <w:t>be necessary</w:t>
      </w:r>
      <w:r>
        <w:t>.</w:t>
      </w:r>
    </w:p>
    <w:p w:rsidR="005D7C10" w:rsidRDefault="005D7C10" w:rsidP="005D7C10">
      <w:pPr>
        <w:spacing w:after="0"/>
      </w:pPr>
    </w:p>
    <w:p w:rsidR="00017F3B" w:rsidRDefault="00017F3B" w:rsidP="005D7C10">
      <w:pPr>
        <w:spacing w:after="0"/>
      </w:pPr>
      <w:r>
        <w:t>Yours sincerely,</w:t>
      </w:r>
    </w:p>
    <w:p w:rsidR="000A527B" w:rsidRDefault="000A527B" w:rsidP="00FD3EDC"/>
    <w:p w:rsidR="007C5361" w:rsidRDefault="007C5361" w:rsidP="00FD3EDC"/>
    <w:p w:rsidR="0024200F" w:rsidRDefault="0024200F" w:rsidP="005C653D">
      <w:pPr>
        <w:spacing w:after="0"/>
        <w:ind w:left="5040"/>
        <w:jc w:val="center"/>
      </w:pPr>
      <w:r>
        <w:t>[</w:t>
      </w:r>
      <w:r w:rsidRPr="0024200F">
        <w:rPr>
          <w:i/>
        </w:rPr>
        <w:t>e-signed</w:t>
      </w:r>
      <w:r>
        <w:t>]</w:t>
      </w:r>
    </w:p>
    <w:p w:rsidR="009B713E" w:rsidRDefault="00354628" w:rsidP="005C653D">
      <w:pPr>
        <w:pStyle w:val="S"/>
        <w:jc w:val="center"/>
      </w:pPr>
      <w:r>
        <w:t>Francisco GAZTELU MESQUIRIZ</w:t>
      </w:r>
      <w:r w:rsidR="001C3251">
        <w:t xml:space="preserve"> </w:t>
      </w:r>
      <w:r w:rsidR="00017F3B">
        <w:t>Head of Unit</w:t>
      </w:r>
    </w:p>
    <w:p w:rsidR="002B7EAD" w:rsidRDefault="002B7EAD" w:rsidP="002B7EAD">
      <w:pPr>
        <w:spacing w:after="0"/>
        <w:jc w:val="left"/>
      </w:pPr>
    </w:p>
    <w:p w:rsidR="002B7EAD" w:rsidRPr="009B713E" w:rsidRDefault="002B7EAD" w:rsidP="002B7EAD">
      <w:pPr>
        <w:spacing w:after="0"/>
        <w:jc w:val="left"/>
      </w:pPr>
    </w:p>
    <w:sectPr w:rsidR="002B7EAD" w:rsidRPr="009B713E" w:rsidSect="00B535E0">
      <w:footerReference w:type="default" r:id="rId9"/>
      <w:headerReference w:type="first" r:id="rId10"/>
      <w:footerReference w:type="first" r:id="rId11"/>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B28" w:rsidRDefault="00066B28">
      <w:pPr>
        <w:spacing w:after="0"/>
      </w:pPr>
      <w:r>
        <w:separator/>
      </w:r>
    </w:p>
  </w:endnote>
  <w:endnote w:type="continuationSeparator" w:id="0">
    <w:p w:rsidR="00066B28" w:rsidRDefault="00066B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3C9" w:rsidRDefault="009A3ACE">
    <w:pPr>
      <w:pStyle w:val="Footer"/>
      <w:jc w:val="center"/>
    </w:pPr>
    <w:r>
      <w:fldChar w:fldCharType="begin"/>
    </w:r>
    <w:r>
      <w:instrText>PAGE</w:instrText>
    </w:r>
    <w:r>
      <w:fldChar w:fldCharType="separate"/>
    </w:r>
    <w:r w:rsidR="00501A1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3C9" w:rsidRDefault="00501A1F">
    <w:pPr>
      <w:pStyle w:val="Footer"/>
      <w:rPr>
        <w:sz w:val="24"/>
        <w:szCs w:val="24"/>
        <w:lang w:val="en-US"/>
      </w:rPr>
    </w:pPr>
  </w:p>
  <w:p w:rsidR="000343C9" w:rsidRDefault="009A3ACE">
    <w:pPr>
      <w:pStyle w:val="Footer"/>
    </w:pPr>
    <w:r w:rsidRPr="00017F3B">
      <w:rPr>
        <w:lang w:val="fr-BE"/>
      </w:rPr>
      <w:t xml:space="preserve">Commission européenne/Europese Commissie, 1049 Bruxelles/Brussel, BELGIQUE/BELGIË - Tel. </w:t>
    </w:r>
    <w:r>
      <w:rPr>
        <w:lang w:val="en-US"/>
      </w:rPr>
      <w:t>+32 22991111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B28" w:rsidRDefault="00066B28">
      <w:pPr>
        <w:spacing w:after="0"/>
      </w:pPr>
      <w:r>
        <w:separator/>
      </w:r>
    </w:p>
  </w:footnote>
  <w:footnote w:type="continuationSeparator" w:id="0">
    <w:p w:rsidR="00066B28" w:rsidRDefault="00066B28">
      <w:pPr>
        <w:spacing w:after="0"/>
      </w:pPr>
      <w:r>
        <w:continuationSeparator/>
      </w:r>
    </w:p>
  </w:footnote>
  <w:footnote w:id="1">
    <w:p w:rsidR="007023E0" w:rsidRPr="007023E0" w:rsidRDefault="007023E0" w:rsidP="003A014B">
      <w:pPr>
        <w:pStyle w:val="FootnoteText"/>
        <w:spacing w:after="0"/>
        <w:ind w:left="120" w:hanging="120"/>
      </w:pPr>
      <w:r>
        <w:rPr>
          <w:rStyle w:val="FootnoteReference"/>
        </w:rPr>
        <w:footnoteRef/>
      </w:r>
      <w:r>
        <w:t xml:space="preserve"> </w:t>
      </w:r>
      <w:r w:rsidRPr="007023E0">
        <w:rPr>
          <w:sz w:val="18"/>
          <w:szCs w:val="18"/>
        </w:rPr>
        <w:t xml:space="preserve">Contributions from Norway, Iceland and Lichtenstein following the signature of the respective agreement on their </w:t>
      </w:r>
      <w:r w:rsidRPr="00A73B3C">
        <w:rPr>
          <w:noProof/>
          <w:sz w:val="18"/>
          <w:szCs w:val="18"/>
        </w:rPr>
        <w:t>contribution to the ISF-Borders and Visa instrument</w:t>
      </w:r>
      <w:r>
        <w:rPr>
          <w:noProof/>
          <w:sz w:val="18"/>
          <w:szCs w:val="18"/>
        </w:rPr>
        <w:t>. T</w:t>
      </w:r>
      <w:r w:rsidRPr="007023E0">
        <w:rPr>
          <w:sz w:val="18"/>
          <w:szCs w:val="18"/>
        </w:rPr>
        <w:t>he procedure for the agreement with Switzerland is still on-going.</w:t>
      </w:r>
    </w:p>
  </w:footnote>
  <w:footnote w:id="2">
    <w:p w:rsidR="00D05211" w:rsidRPr="00B750EB" w:rsidRDefault="00D05211" w:rsidP="00D05211">
      <w:pPr>
        <w:pStyle w:val="FootnoteText"/>
        <w:spacing w:after="0"/>
      </w:pPr>
      <w:r>
        <w:rPr>
          <w:rStyle w:val="FootnoteReference"/>
        </w:rPr>
        <w:footnoteRef/>
      </w:r>
      <w:r>
        <w:t xml:space="preserve"> </w:t>
      </w:r>
      <w:r w:rsidR="003A6C9D" w:rsidRPr="003A6C9D">
        <w:rPr>
          <w:bCs/>
          <w:szCs w:val="24"/>
          <w:lang w:eastAsia="en-GB"/>
        </w:rPr>
        <w:t>Mid-Term Review ISF</w:t>
      </w:r>
      <w:r w:rsidR="003A6C9D" w:rsidRPr="003A6C9D">
        <w:rPr>
          <w:rFonts w:ascii="Times New Roman,Bold" w:hAnsi="Times New Roman,Bold" w:cs="Times New Roman,Bold"/>
          <w:bCs/>
          <w:szCs w:val="24"/>
          <w:lang w:eastAsia="en-GB"/>
        </w:rPr>
        <w:t xml:space="preserve">– </w:t>
      </w:r>
      <w:r w:rsidR="003A6C9D" w:rsidRPr="003A6C9D">
        <w:rPr>
          <w:bCs/>
          <w:szCs w:val="24"/>
          <w:lang w:eastAsia="en-GB"/>
        </w:rPr>
        <w:t>Needs Assessment follow-up</w:t>
      </w:r>
      <w:r w:rsidR="003A6C9D" w:rsidRPr="003A6C9D">
        <w:t>, 11 January 2018, Ares(2018) 180713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3C9" w:rsidRDefault="00501A1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FB"/>
    <w:multiLevelType w:val="multilevel"/>
    <w:tmpl w:val="FFFFFFFF"/>
    <w:lvl w:ilvl="0">
      <w:start w:val="1"/>
      <w:numFmt w:val="decimal"/>
      <w:lvlText w:val="%1."/>
      <w:legacy w:legacy="1" w:legacySpace="0" w:legacyIndent="482"/>
      <w:lvlJc w:val="left"/>
      <w:pPr>
        <w:ind w:left="482" w:hanging="482"/>
      </w:pPr>
    </w:lvl>
    <w:lvl w:ilvl="1">
      <w:start w:val="1"/>
      <w:numFmt w:val="decimal"/>
      <w:lvlText w:val="%1.%2."/>
      <w:legacy w:legacy="1" w:legacySpace="0" w:legacyIndent="595"/>
      <w:lvlJc w:val="left"/>
      <w:pPr>
        <w:ind w:left="1077" w:hanging="595"/>
      </w:pPr>
    </w:lvl>
    <w:lvl w:ilvl="2">
      <w:start w:val="1"/>
      <w:numFmt w:val="decimal"/>
      <w:lvlText w:val="%1.%2.%3."/>
      <w:legacy w:legacy="1" w:legacySpace="0" w:legacyIndent="839"/>
      <w:lvlJc w:val="left"/>
      <w:pPr>
        <w:ind w:left="1916" w:hanging="839"/>
      </w:pPr>
    </w:lvl>
    <w:lvl w:ilvl="3">
      <w:start w:val="1"/>
      <w:numFmt w:val="decimal"/>
      <w:lvlText w:val="%1.%2.%3.%4."/>
      <w:legacy w:legacy="1" w:legacySpace="0" w:legacyIndent="708"/>
      <w:lvlJc w:val="left"/>
      <w:pPr>
        <w:ind w:left="2880" w:hanging="708"/>
      </w:pPr>
    </w:lvl>
    <w:lvl w:ilvl="4">
      <w:start w:val="1"/>
      <w:numFmt w:val="decimal"/>
      <w:lvlText w:val="%1.%2.%3.%4.%5."/>
      <w:legacy w:legacy="1" w:legacySpace="0" w:legacyIndent="708"/>
      <w:lvlJc w:val="left"/>
      <w:pPr>
        <w:ind w:left="3332" w:hanging="708"/>
      </w:pPr>
    </w:lvl>
    <w:lvl w:ilvl="5">
      <w:start w:val="1"/>
      <w:numFmt w:val="decimal"/>
      <w:lvlText w:val="%1.%2.%3.%4.%5.%6."/>
      <w:legacy w:legacy="1" w:legacySpace="0" w:legacyIndent="708"/>
      <w:lvlJc w:val="left"/>
      <w:pPr>
        <w:ind w:left="4040" w:hanging="708"/>
      </w:pPr>
    </w:lvl>
    <w:lvl w:ilvl="6">
      <w:start w:val="1"/>
      <w:numFmt w:val="decimal"/>
      <w:lvlText w:val="%1.%2.%3.%4.%5.%6.%7."/>
      <w:legacy w:legacy="1" w:legacySpace="0" w:legacyIndent="708"/>
      <w:lvlJc w:val="left"/>
      <w:pPr>
        <w:ind w:left="4748" w:hanging="708"/>
      </w:pPr>
    </w:lvl>
    <w:lvl w:ilvl="7">
      <w:start w:val="1"/>
      <w:numFmt w:val="decimal"/>
      <w:lvlText w:val="%1.%2.%3.%4.%5.%6.%7.%8."/>
      <w:legacy w:legacy="1" w:legacySpace="0" w:legacyIndent="708"/>
      <w:lvlJc w:val="left"/>
      <w:pPr>
        <w:ind w:left="5456" w:hanging="708"/>
      </w:pPr>
    </w:lvl>
    <w:lvl w:ilvl="8">
      <w:start w:val="1"/>
      <w:numFmt w:val="decimal"/>
      <w:lvlText w:val="%1.%2.%3.%4.%5.%6.%7.%8.%9."/>
      <w:legacy w:legacy="1" w:legacySpace="0" w:legacyIndent="708"/>
      <w:lvlJc w:val="left"/>
      <w:pPr>
        <w:ind w:left="6164" w:hanging="708"/>
      </w:pPr>
    </w:lvl>
  </w:abstractNum>
  <w:abstractNum w:abstractNumId="3" w15:restartNumberingAfterBreak="0">
    <w:nsid w:val="016B2001"/>
    <w:multiLevelType w:val="hybridMultilevel"/>
    <w:tmpl w:val="8006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0FE1913"/>
    <w:multiLevelType w:val="hybridMultilevel"/>
    <w:tmpl w:val="387E9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4873D24"/>
    <w:multiLevelType w:val="hybridMultilevel"/>
    <w:tmpl w:val="EC5E5C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19"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5" w15:restartNumberingAfterBreak="0">
    <w:nsid w:val="75FA3D39"/>
    <w:multiLevelType w:val="hybridMultilevel"/>
    <w:tmpl w:val="FD006F30"/>
    <w:lvl w:ilvl="0" w:tplc="A3E894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0"/>
  </w:num>
  <w:num w:numId="5">
    <w:abstractNumId w:val="12"/>
  </w:num>
  <w:num w:numId="6">
    <w:abstractNumId w:val="9"/>
  </w:num>
  <w:num w:numId="7">
    <w:abstractNumId w:val="7"/>
  </w:num>
  <w:num w:numId="8">
    <w:abstractNumId w:val="6"/>
  </w:num>
  <w:num w:numId="9">
    <w:abstractNumId w:val="21"/>
  </w:num>
  <w:num w:numId="10">
    <w:abstractNumId w:val="23"/>
  </w:num>
  <w:num w:numId="11">
    <w:abstractNumId w:val="22"/>
  </w:num>
  <w:num w:numId="12">
    <w:abstractNumId w:val="24"/>
  </w:num>
  <w:num w:numId="13">
    <w:abstractNumId w:val="8"/>
  </w:num>
  <w:num w:numId="14">
    <w:abstractNumId w:val="13"/>
  </w:num>
  <w:num w:numId="15">
    <w:abstractNumId w:val="16"/>
  </w:num>
  <w:num w:numId="16">
    <w:abstractNumId w:val="15"/>
  </w:num>
  <w:num w:numId="17">
    <w:abstractNumId w:val="4"/>
  </w:num>
  <w:num w:numId="18">
    <w:abstractNumId w:val="17"/>
  </w:num>
  <w:num w:numId="19">
    <w:abstractNumId w:val="10"/>
  </w:num>
  <w:num w:numId="20">
    <w:abstractNumId w:val="18"/>
  </w:num>
  <w:num w:numId="21">
    <w:abstractNumId w:val="11"/>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5"/>
  </w:num>
  <w:num w:numId="29">
    <w:abstractNumId w:val="14"/>
  </w:num>
  <w:num w:numId="30">
    <w:abstractNumId w:val="25"/>
  </w:num>
  <w:num w:numId="31">
    <w:abstractNumId w:val="3"/>
  </w:num>
  <w:num w:numId="32">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017F3B"/>
    <w:rsid w:val="00017F3B"/>
    <w:rsid w:val="00022FC7"/>
    <w:rsid w:val="0003585A"/>
    <w:rsid w:val="000368DE"/>
    <w:rsid w:val="00042B69"/>
    <w:rsid w:val="00055575"/>
    <w:rsid w:val="00062D02"/>
    <w:rsid w:val="000657D3"/>
    <w:rsid w:val="00066B28"/>
    <w:rsid w:val="00087056"/>
    <w:rsid w:val="0009557A"/>
    <w:rsid w:val="000A527B"/>
    <w:rsid w:val="000B3D1F"/>
    <w:rsid w:val="000C7706"/>
    <w:rsid w:val="000D6F8F"/>
    <w:rsid w:val="00110587"/>
    <w:rsid w:val="001138DC"/>
    <w:rsid w:val="001346FF"/>
    <w:rsid w:val="00151B1F"/>
    <w:rsid w:val="001652B8"/>
    <w:rsid w:val="00197B61"/>
    <w:rsid w:val="001C3251"/>
    <w:rsid w:val="001C5A0D"/>
    <w:rsid w:val="002156A3"/>
    <w:rsid w:val="002220B5"/>
    <w:rsid w:val="0024200F"/>
    <w:rsid w:val="00293A90"/>
    <w:rsid w:val="00297464"/>
    <w:rsid w:val="002A4F3D"/>
    <w:rsid w:val="002B5BA1"/>
    <w:rsid w:val="002B7EAD"/>
    <w:rsid w:val="002D6D60"/>
    <w:rsid w:val="003211CE"/>
    <w:rsid w:val="00354628"/>
    <w:rsid w:val="003A014B"/>
    <w:rsid w:val="003A56E3"/>
    <w:rsid w:val="003A6C9D"/>
    <w:rsid w:val="003D7B9C"/>
    <w:rsid w:val="00410567"/>
    <w:rsid w:val="0041432D"/>
    <w:rsid w:val="0047731A"/>
    <w:rsid w:val="00480D24"/>
    <w:rsid w:val="004922D9"/>
    <w:rsid w:val="004961A4"/>
    <w:rsid w:val="004A7BD0"/>
    <w:rsid w:val="004C41B1"/>
    <w:rsid w:val="004C4CD2"/>
    <w:rsid w:val="004C6113"/>
    <w:rsid w:val="004F31D4"/>
    <w:rsid w:val="00501A1F"/>
    <w:rsid w:val="00521DFD"/>
    <w:rsid w:val="00526F6A"/>
    <w:rsid w:val="00535F1C"/>
    <w:rsid w:val="005453CA"/>
    <w:rsid w:val="00556608"/>
    <w:rsid w:val="005824B1"/>
    <w:rsid w:val="00585303"/>
    <w:rsid w:val="005C339A"/>
    <w:rsid w:val="005C653D"/>
    <w:rsid w:val="005D7C10"/>
    <w:rsid w:val="005E3F94"/>
    <w:rsid w:val="006031D6"/>
    <w:rsid w:val="00604166"/>
    <w:rsid w:val="0065175B"/>
    <w:rsid w:val="00655262"/>
    <w:rsid w:val="00665DF3"/>
    <w:rsid w:val="006806A9"/>
    <w:rsid w:val="006A4EC0"/>
    <w:rsid w:val="006D296B"/>
    <w:rsid w:val="006F2786"/>
    <w:rsid w:val="007023E0"/>
    <w:rsid w:val="00727CAA"/>
    <w:rsid w:val="00742104"/>
    <w:rsid w:val="007C023D"/>
    <w:rsid w:val="007C3821"/>
    <w:rsid w:val="007C5361"/>
    <w:rsid w:val="007D0243"/>
    <w:rsid w:val="007D33B1"/>
    <w:rsid w:val="00811D9E"/>
    <w:rsid w:val="008330E0"/>
    <w:rsid w:val="008374A4"/>
    <w:rsid w:val="0086283D"/>
    <w:rsid w:val="00864C6B"/>
    <w:rsid w:val="00866362"/>
    <w:rsid w:val="008757B5"/>
    <w:rsid w:val="00876E22"/>
    <w:rsid w:val="008E4FD9"/>
    <w:rsid w:val="009023BB"/>
    <w:rsid w:val="00904585"/>
    <w:rsid w:val="00923804"/>
    <w:rsid w:val="0093150C"/>
    <w:rsid w:val="0097557A"/>
    <w:rsid w:val="00995545"/>
    <w:rsid w:val="009A1D27"/>
    <w:rsid w:val="009A30F7"/>
    <w:rsid w:val="009A3ACE"/>
    <w:rsid w:val="009A4659"/>
    <w:rsid w:val="009B713E"/>
    <w:rsid w:val="009F33E9"/>
    <w:rsid w:val="00A069B6"/>
    <w:rsid w:val="00A219FA"/>
    <w:rsid w:val="00A22541"/>
    <w:rsid w:val="00A35CD9"/>
    <w:rsid w:val="00A40114"/>
    <w:rsid w:val="00A73B3C"/>
    <w:rsid w:val="00A752A3"/>
    <w:rsid w:val="00A83382"/>
    <w:rsid w:val="00A83521"/>
    <w:rsid w:val="00A92CC1"/>
    <w:rsid w:val="00AD06F8"/>
    <w:rsid w:val="00AE267B"/>
    <w:rsid w:val="00AF396D"/>
    <w:rsid w:val="00AF52A8"/>
    <w:rsid w:val="00AF7EF6"/>
    <w:rsid w:val="00B103B7"/>
    <w:rsid w:val="00B21777"/>
    <w:rsid w:val="00B507B1"/>
    <w:rsid w:val="00B64277"/>
    <w:rsid w:val="00B65523"/>
    <w:rsid w:val="00B750EB"/>
    <w:rsid w:val="00B75A17"/>
    <w:rsid w:val="00B8728B"/>
    <w:rsid w:val="00B94110"/>
    <w:rsid w:val="00BA49E1"/>
    <w:rsid w:val="00BA7131"/>
    <w:rsid w:val="00BE6F85"/>
    <w:rsid w:val="00BF61E7"/>
    <w:rsid w:val="00C1664C"/>
    <w:rsid w:val="00C344F4"/>
    <w:rsid w:val="00C43F0F"/>
    <w:rsid w:val="00C44E34"/>
    <w:rsid w:val="00C51D19"/>
    <w:rsid w:val="00C874FE"/>
    <w:rsid w:val="00CC4D6D"/>
    <w:rsid w:val="00CE0B5A"/>
    <w:rsid w:val="00CE7EFA"/>
    <w:rsid w:val="00CF62BD"/>
    <w:rsid w:val="00CF7E6D"/>
    <w:rsid w:val="00D05211"/>
    <w:rsid w:val="00D22018"/>
    <w:rsid w:val="00D521F7"/>
    <w:rsid w:val="00D62BB2"/>
    <w:rsid w:val="00DA3BA0"/>
    <w:rsid w:val="00DB7088"/>
    <w:rsid w:val="00DE6E3E"/>
    <w:rsid w:val="00E0044F"/>
    <w:rsid w:val="00E127FE"/>
    <w:rsid w:val="00E52C00"/>
    <w:rsid w:val="00E87C65"/>
    <w:rsid w:val="00E87E76"/>
    <w:rsid w:val="00EA2BE2"/>
    <w:rsid w:val="00EE4620"/>
    <w:rsid w:val="00F02F6D"/>
    <w:rsid w:val="00F15EC9"/>
    <w:rsid w:val="00F27C6C"/>
    <w:rsid w:val="00F31455"/>
    <w:rsid w:val="00F32D4C"/>
    <w:rsid w:val="00F54684"/>
    <w:rsid w:val="00F77159"/>
    <w:rsid w:val="00F91885"/>
    <w:rsid w:val="00F9730C"/>
    <w:rsid w:val="00F97692"/>
    <w:rsid w:val="00FB6BE7"/>
    <w:rsid w:val="00FC4131"/>
    <w:rsid w:val="00FD090F"/>
    <w:rsid w:val="00FD3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3924157C-0096-4E95-B09F-41204A97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locked/>
    <w:rsid w:val="00017F3B"/>
    <w:rPr>
      <w:rFonts w:ascii="Arial" w:hAnsi="Arial"/>
      <w:sz w:val="16"/>
      <w:lang w:eastAsia="en-US"/>
    </w:rPr>
  </w:style>
  <w:style w:type="character" w:customStyle="1" w:styleId="DateChar">
    <w:name w:val="Date Char"/>
    <w:basedOn w:val="DefaultParagraphFont"/>
    <w:link w:val="Date"/>
    <w:uiPriority w:val="99"/>
    <w:locked/>
    <w:rsid w:val="00017F3B"/>
    <w:rPr>
      <w:sz w:val="24"/>
      <w:lang w:eastAsia="en-US"/>
    </w:rPr>
  </w:style>
  <w:style w:type="character" w:customStyle="1" w:styleId="SignatureChar">
    <w:name w:val="Signature Char"/>
    <w:basedOn w:val="DefaultParagraphFont"/>
    <w:link w:val="Signature"/>
    <w:uiPriority w:val="99"/>
    <w:locked/>
    <w:rsid w:val="00017F3B"/>
    <w:rPr>
      <w:sz w:val="24"/>
      <w:lang w:eastAsia="en-US"/>
    </w:rPr>
  </w:style>
  <w:style w:type="paragraph" w:customStyle="1" w:styleId="ZCom">
    <w:name w:val="Z_Com"/>
    <w:basedOn w:val="Normal"/>
    <w:next w:val="ZDGName"/>
    <w:uiPriority w:val="99"/>
    <w:rsid w:val="00017F3B"/>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017F3B"/>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locked/>
    <w:rsid w:val="00017F3B"/>
    <w:rPr>
      <w:sz w:val="24"/>
      <w:lang w:eastAsia="en-US"/>
    </w:rPr>
  </w:style>
  <w:style w:type="paragraph" w:styleId="BalloonText">
    <w:name w:val="Balloon Text"/>
    <w:basedOn w:val="Normal"/>
    <w:link w:val="BalloonTextChar"/>
    <w:uiPriority w:val="99"/>
    <w:semiHidden/>
    <w:unhideWhenUsed/>
    <w:rsid w:val="000358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85A"/>
    <w:rPr>
      <w:rFonts w:ascii="Tahoma" w:hAnsi="Tahoma" w:cs="Tahoma"/>
      <w:sz w:val="16"/>
      <w:szCs w:val="16"/>
      <w:lang w:eastAsia="en-US"/>
    </w:rPr>
  </w:style>
  <w:style w:type="character" w:styleId="CommentReference">
    <w:name w:val="annotation reference"/>
    <w:basedOn w:val="DefaultParagraphFont"/>
    <w:uiPriority w:val="99"/>
    <w:semiHidden/>
    <w:unhideWhenUsed/>
    <w:rsid w:val="00CE7EFA"/>
    <w:rPr>
      <w:sz w:val="16"/>
      <w:szCs w:val="16"/>
    </w:rPr>
  </w:style>
  <w:style w:type="paragraph" w:styleId="CommentSubject">
    <w:name w:val="annotation subject"/>
    <w:basedOn w:val="CommentText"/>
    <w:next w:val="CommentText"/>
    <w:link w:val="CommentSubjectChar"/>
    <w:uiPriority w:val="99"/>
    <w:semiHidden/>
    <w:unhideWhenUsed/>
    <w:rsid w:val="00CE7EFA"/>
    <w:rPr>
      <w:b/>
      <w:bCs/>
    </w:rPr>
  </w:style>
  <w:style w:type="character" w:customStyle="1" w:styleId="CommentTextChar">
    <w:name w:val="Comment Text Char"/>
    <w:basedOn w:val="DefaultParagraphFont"/>
    <w:link w:val="CommentText"/>
    <w:semiHidden/>
    <w:rsid w:val="00CE7EFA"/>
    <w:rPr>
      <w:lang w:eastAsia="en-US"/>
    </w:rPr>
  </w:style>
  <w:style w:type="character" w:customStyle="1" w:styleId="CommentSubjectChar">
    <w:name w:val="Comment Subject Char"/>
    <w:basedOn w:val="CommentTextChar"/>
    <w:link w:val="CommentSubject"/>
    <w:uiPriority w:val="99"/>
    <w:semiHidden/>
    <w:rsid w:val="00CE7EFA"/>
    <w:rPr>
      <w:b/>
      <w:bCs/>
      <w:lang w:eastAsia="en-US"/>
    </w:rPr>
  </w:style>
  <w:style w:type="paragraph" w:styleId="ListParagraph">
    <w:name w:val="List Paragraph"/>
    <w:basedOn w:val="Normal"/>
    <w:uiPriority w:val="34"/>
    <w:qFormat/>
    <w:rsid w:val="00F77159"/>
    <w:pPr>
      <w:ind w:left="720"/>
      <w:contextualSpacing/>
    </w:pPr>
  </w:style>
  <w:style w:type="character" w:styleId="FootnoteReference">
    <w:name w:val="footnote reference"/>
    <w:basedOn w:val="DefaultParagraphFont"/>
    <w:uiPriority w:val="99"/>
    <w:semiHidden/>
    <w:unhideWhenUsed/>
    <w:rsid w:val="00E52C00"/>
    <w:rPr>
      <w:vertAlign w:val="superscript"/>
    </w:rPr>
  </w:style>
  <w:style w:type="paragraph" w:styleId="Revision">
    <w:name w:val="Revision"/>
    <w:hidden/>
    <w:uiPriority w:val="99"/>
    <w:semiHidden/>
    <w:rsid w:val="00C1664C"/>
    <w:rPr>
      <w:sz w:val="24"/>
      <w:lang w:eastAsia="en-US"/>
    </w:rPr>
  </w:style>
  <w:style w:type="paragraph" w:customStyle="1" w:styleId="Default">
    <w:name w:val="Default"/>
    <w:rsid w:val="008330E0"/>
    <w:pPr>
      <w:autoSpaceDE w:val="0"/>
      <w:autoSpaceDN w:val="0"/>
      <w:adjustRightInd w:val="0"/>
    </w:pPr>
    <w:rPr>
      <w:color w:val="000000"/>
      <w:sz w:val="24"/>
      <w:szCs w:val="24"/>
    </w:rPr>
  </w:style>
  <w:style w:type="paragraph" w:customStyle="1" w:styleId="S">
    <w:name w:val="S"/>
    <w:basedOn w:val="Normal"/>
    <w:rsid w:val="001C3251"/>
    <w:pPr>
      <w:spacing w:after="0"/>
      <w:ind w:left="504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17654">
      <w:bodyDiv w:val="1"/>
      <w:marLeft w:val="0"/>
      <w:marRight w:val="0"/>
      <w:marTop w:val="0"/>
      <w:marBottom w:val="0"/>
      <w:divBdr>
        <w:top w:val="none" w:sz="0" w:space="0" w:color="auto"/>
        <w:left w:val="none" w:sz="0" w:space="0" w:color="auto"/>
        <w:bottom w:val="none" w:sz="0" w:space="0" w:color="auto"/>
        <w:right w:val="none" w:sz="0" w:space="0" w:color="auto"/>
      </w:divBdr>
      <w:divsChild>
        <w:div w:id="181821193">
          <w:marLeft w:val="0"/>
          <w:marRight w:val="0"/>
          <w:marTop w:val="0"/>
          <w:marBottom w:val="0"/>
          <w:divBdr>
            <w:top w:val="none" w:sz="0" w:space="0" w:color="auto"/>
            <w:left w:val="none" w:sz="0" w:space="0" w:color="auto"/>
            <w:bottom w:val="none" w:sz="0" w:space="0" w:color="auto"/>
            <w:right w:val="none" w:sz="0" w:space="0" w:color="auto"/>
          </w:divBdr>
          <w:divsChild>
            <w:div w:id="1950120739">
              <w:marLeft w:val="0"/>
              <w:marRight w:val="0"/>
              <w:marTop w:val="0"/>
              <w:marBottom w:val="0"/>
              <w:divBdr>
                <w:top w:val="none" w:sz="0" w:space="0" w:color="auto"/>
                <w:left w:val="none" w:sz="0" w:space="0" w:color="auto"/>
                <w:bottom w:val="none" w:sz="0" w:space="0" w:color="auto"/>
                <w:right w:val="none" w:sz="0" w:space="0" w:color="auto"/>
              </w:divBdr>
              <w:divsChild>
                <w:div w:id="1246110872">
                  <w:marLeft w:val="0"/>
                  <w:marRight w:val="0"/>
                  <w:marTop w:val="0"/>
                  <w:marBottom w:val="0"/>
                  <w:divBdr>
                    <w:top w:val="none" w:sz="0" w:space="0" w:color="auto"/>
                    <w:left w:val="none" w:sz="0" w:space="0" w:color="auto"/>
                    <w:bottom w:val="none" w:sz="0" w:space="0" w:color="auto"/>
                    <w:right w:val="none" w:sz="0" w:space="0" w:color="auto"/>
                  </w:divBdr>
                  <w:divsChild>
                    <w:div w:id="2065904856">
                      <w:marLeft w:val="0"/>
                      <w:marRight w:val="0"/>
                      <w:marTop w:val="0"/>
                      <w:marBottom w:val="0"/>
                      <w:divBdr>
                        <w:top w:val="none" w:sz="0" w:space="0" w:color="auto"/>
                        <w:left w:val="none" w:sz="0" w:space="0" w:color="auto"/>
                        <w:bottom w:val="none" w:sz="0" w:space="0" w:color="auto"/>
                        <w:right w:val="none" w:sz="0" w:space="0" w:color="auto"/>
                      </w:divBdr>
                      <w:divsChild>
                        <w:div w:id="128713655">
                          <w:marLeft w:val="0"/>
                          <w:marRight w:val="0"/>
                          <w:marTop w:val="0"/>
                          <w:marBottom w:val="0"/>
                          <w:divBdr>
                            <w:top w:val="none" w:sz="0" w:space="0" w:color="auto"/>
                            <w:left w:val="none" w:sz="0" w:space="0" w:color="auto"/>
                            <w:bottom w:val="none" w:sz="0" w:space="0" w:color="auto"/>
                            <w:right w:val="none" w:sz="0" w:space="0" w:color="auto"/>
                          </w:divBdr>
                          <w:divsChild>
                            <w:div w:id="711460064">
                              <w:marLeft w:val="0"/>
                              <w:marRight w:val="0"/>
                              <w:marTop w:val="0"/>
                              <w:marBottom w:val="0"/>
                              <w:divBdr>
                                <w:top w:val="none" w:sz="0" w:space="0" w:color="auto"/>
                                <w:left w:val="none" w:sz="0" w:space="0" w:color="auto"/>
                                <w:bottom w:val="none" w:sz="0" w:space="0" w:color="auto"/>
                                <w:right w:val="none" w:sz="0" w:space="0" w:color="auto"/>
                              </w:divBdr>
                              <w:divsChild>
                                <w:div w:id="241263634">
                                  <w:marLeft w:val="0"/>
                                  <w:marRight w:val="0"/>
                                  <w:marTop w:val="0"/>
                                  <w:marBottom w:val="0"/>
                                  <w:divBdr>
                                    <w:top w:val="none" w:sz="0" w:space="0" w:color="auto"/>
                                    <w:left w:val="none" w:sz="0" w:space="0" w:color="auto"/>
                                    <w:bottom w:val="none" w:sz="0" w:space="0" w:color="auto"/>
                                    <w:right w:val="none" w:sz="0" w:space="0" w:color="auto"/>
                                  </w:divBdr>
                                  <w:divsChild>
                                    <w:div w:id="209348135">
                                      <w:marLeft w:val="0"/>
                                      <w:marRight w:val="0"/>
                                      <w:marTop w:val="0"/>
                                      <w:marBottom w:val="0"/>
                                      <w:divBdr>
                                        <w:top w:val="none" w:sz="0" w:space="0" w:color="auto"/>
                                        <w:left w:val="none" w:sz="0" w:space="0" w:color="auto"/>
                                        <w:bottom w:val="none" w:sz="0" w:space="0" w:color="auto"/>
                                        <w:right w:val="none" w:sz="0" w:space="0" w:color="auto"/>
                                      </w:divBdr>
                                      <w:divsChild>
                                        <w:div w:id="577599617">
                                          <w:marLeft w:val="0"/>
                                          <w:marRight w:val="0"/>
                                          <w:marTop w:val="0"/>
                                          <w:marBottom w:val="0"/>
                                          <w:divBdr>
                                            <w:top w:val="none" w:sz="0" w:space="0" w:color="auto"/>
                                            <w:left w:val="none" w:sz="0" w:space="0" w:color="auto"/>
                                            <w:bottom w:val="none" w:sz="0" w:space="0" w:color="auto"/>
                                            <w:right w:val="none" w:sz="0" w:space="0" w:color="auto"/>
                                          </w:divBdr>
                                          <w:divsChild>
                                            <w:div w:id="15472706">
                                              <w:marLeft w:val="0"/>
                                              <w:marRight w:val="0"/>
                                              <w:marTop w:val="0"/>
                                              <w:marBottom w:val="0"/>
                                              <w:divBdr>
                                                <w:top w:val="none" w:sz="0" w:space="0" w:color="auto"/>
                                                <w:left w:val="none" w:sz="0" w:space="0" w:color="auto"/>
                                                <w:bottom w:val="none" w:sz="0" w:space="0" w:color="auto"/>
                                                <w:right w:val="none" w:sz="0" w:space="0" w:color="auto"/>
                                              </w:divBdr>
                                              <w:divsChild>
                                                <w:div w:id="25909574">
                                                  <w:marLeft w:val="0"/>
                                                  <w:marRight w:val="0"/>
                                                  <w:marTop w:val="0"/>
                                                  <w:marBottom w:val="0"/>
                                                  <w:divBdr>
                                                    <w:top w:val="none" w:sz="0" w:space="0" w:color="auto"/>
                                                    <w:left w:val="none" w:sz="0" w:space="0" w:color="auto"/>
                                                    <w:bottom w:val="none" w:sz="0" w:space="0" w:color="auto"/>
                                                    <w:right w:val="none" w:sz="0" w:space="0" w:color="auto"/>
                                                  </w:divBdr>
                                                  <w:divsChild>
                                                    <w:div w:id="266472692">
                                                      <w:marLeft w:val="0"/>
                                                      <w:marRight w:val="0"/>
                                                      <w:marTop w:val="0"/>
                                                      <w:marBottom w:val="0"/>
                                                      <w:divBdr>
                                                        <w:top w:val="none" w:sz="0" w:space="0" w:color="auto"/>
                                                        <w:left w:val="none" w:sz="0" w:space="0" w:color="auto"/>
                                                        <w:bottom w:val="none" w:sz="0" w:space="0" w:color="auto"/>
                                                        <w:right w:val="none" w:sz="0" w:space="0" w:color="auto"/>
                                                      </w:divBdr>
                                                      <w:divsChild>
                                                        <w:div w:id="1153713097">
                                                          <w:marLeft w:val="0"/>
                                                          <w:marRight w:val="0"/>
                                                          <w:marTop w:val="0"/>
                                                          <w:marBottom w:val="0"/>
                                                          <w:divBdr>
                                                            <w:top w:val="none" w:sz="0" w:space="0" w:color="auto"/>
                                                            <w:left w:val="single" w:sz="6" w:space="0" w:color="DCDCDC"/>
                                                            <w:bottom w:val="none" w:sz="0" w:space="0" w:color="auto"/>
                                                            <w:right w:val="single" w:sz="6" w:space="0" w:color="DCDCDC"/>
                                                          </w:divBdr>
                                                          <w:divsChild>
                                                            <w:div w:id="1980570678">
                                                              <w:marLeft w:val="0"/>
                                                              <w:marRight w:val="0"/>
                                                              <w:marTop w:val="0"/>
                                                              <w:marBottom w:val="0"/>
                                                              <w:divBdr>
                                                                <w:top w:val="none" w:sz="0" w:space="0" w:color="auto"/>
                                                                <w:left w:val="none" w:sz="0" w:space="0" w:color="auto"/>
                                                                <w:bottom w:val="none" w:sz="0" w:space="0" w:color="auto"/>
                                                                <w:right w:val="none" w:sz="0" w:space="0" w:color="auto"/>
                                                              </w:divBdr>
                                                              <w:divsChild>
                                                                <w:div w:id="838620953">
                                                                  <w:marLeft w:val="0"/>
                                                                  <w:marRight w:val="0"/>
                                                                  <w:marTop w:val="0"/>
                                                                  <w:marBottom w:val="0"/>
                                                                  <w:divBdr>
                                                                    <w:top w:val="none" w:sz="0" w:space="0" w:color="auto"/>
                                                                    <w:left w:val="none" w:sz="0" w:space="0" w:color="auto"/>
                                                                    <w:bottom w:val="none" w:sz="0" w:space="0" w:color="auto"/>
                                                                    <w:right w:val="none" w:sz="0" w:space="0" w:color="auto"/>
                                                                  </w:divBdr>
                                                                  <w:divsChild>
                                                                    <w:div w:id="606347911">
                                                                      <w:marLeft w:val="0"/>
                                                                      <w:marRight w:val="0"/>
                                                                      <w:marTop w:val="0"/>
                                                                      <w:marBottom w:val="0"/>
                                                                      <w:divBdr>
                                                                        <w:top w:val="none" w:sz="0" w:space="0" w:color="auto"/>
                                                                        <w:left w:val="none" w:sz="0" w:space="0" w:color="auto"/>
                                                                        <w:bottom w:val="none" w:sz="0" w:space="0" w:color="auto"/>
                                                                        <w:right w:val="none" w:sz="0" w:space="0" w:color="auto"/>
                                                                      </w:divBdr>
                                                                      <w:divsChild>
                                                                        <w:div w:id="2006279563">
                                                                          <w:marLeft w:val="0"/>
                                                                          <w:marRight w:val="0"/>
                                                                          <w:marTop w:val="0"/>
                                                                          <w:marBottom w:val="0"/>
                                                                          <w:divBdr>
                                                                            <w:top w:val="none" w:sz="0" w:space="0" w:color="auto"/>
                                                                            <w:left w:val="none" w:sz="0" w:space="0" w:color="auto"/>
                                                                            <w:bottom w:val="none" w:sz="0" w:space="0" w:color="auto"/>
                                                                            <w:right w:val="none" w:sz="0" w:space="0" w:color="auto"/>
                                                                          </w:divBdr>
                                                                          <w:divsChild>
                                                                            <w:div w:id="2128427225">
                                                                              <w:marLeft w:val="0"/>
                                                                              <w:marRight w:val="0"/>
                                                                              <w:marTop w:val="0"/>
                                                                              <w:marBottom w:val="0"/>
                                                                              <w:divBdr>
                                                                                <w:top w:val="none" w:sz="0" w:space="0" w:color="auto"/>
                                                                                <w:left w:val="none" w:sz="0" w:space="0" w:color="auto"/>
                                                                                <w:bottom w:val="none" w:sz="0" w:space="0" w:color="auto"/>
                                                                                <w:right w:val="none" w:sz="0" w:space="0" w:color="auto"/>
                                                                              </w:divBdr>
                                                                              <w:divsChild>
                                                                                <w:div w:id="2050915860">
                                                                                  <w:marLeft w:val="0"/>
                                                                                  <w:marRight w:val="0"/>
                                                                                  <w:marTop w:val="0"/>
                                                                                  <w:marBottom w:val="0"/>
                                                                                  <w:divBdr>
                                                                                    <w:top w:val="none" w:sz="0" w:space="0" w:color="auto"/>
                                                                                    <w:left w:val="none" w:sz="0" w:space="0" w:color="auto"/>
                                                                                    <w:bottom w:val="none" w:sz="0" w:space="0" w:color="auto"/>
                                                                                    <w:right w:val="none" w:sz="0" w:space="0" w:color="auto"/>
                                                                                  </w:divBdr>
                                                                                  <w:divsChild>
                                                                                    <w:div w:id="1239555694">
                                                                                      <w:marLeft w:val="0"/>
                                                                                      <w:marRight w:val="0"/>
                                                                                      <w:marTop w:val="0"/>
                                                                                      <w:marBottom w:val="0"/>
                                                                                      <w:divBdr>
                                                                                        <w:top w:val="none" w:sz="0" w:space="0" w:color="auto"/>
                                                                                        <w:left w:val="none" w:sz="0" w:space="0" w:color="auto"/>
                                                                                        <w:bottom w:val="none" w:sz="0" w:space="0" w:color="auto"/>
                                                                                        <w:right w:val="none" w:sz="0" w:space="0" w:color="auto"/>
                                                                                      </w:divBdr>
                                                                                      <w:divsChild>
                                                                                        <w:div w:id="1719041945">
                                                                                          <w:marLeft w:val="0"/>
                                                                                          <w:marRight w:val="0"/>
                                                                                          <w:marTop w:val="0"/>
                                                                                          <w:marBottom w:val="0"/>
                                                                                          <w:divBdr>
                                                                                            <w:top w:val="none" w:sz="0" w:space="0" w:color="auto"/>
                                                                                            <w:left w:val="none" w:sz="0" w:space="0" w:color="auto"/>
                                                                                            <w:bottom w:val="none" w:sz="0" w:space="0" w:color="auto"/>
                                                                                            <w:right w:val="none" w:sz="0" w:space="0" w:color="auto"/>
                                                                                          </w:divBdr>
                                                                                          <w:divsChild>
                                                                                            <w:div w:id="1767847992">
                                                                                              <w:marLeft w:val="0"/>
                                                                                              <w:marRight w:val="0"/>
                                                                                              <w:marTop w:val="0"/>
                                                                                              <w:marBottom w:val="0"/>
                                                                                              <w:divBdr>
                                                                                                <w:top w:val="none" w:sz="0" w:space="0" w:color="auto"/>
                                                                                                <w:left w:val="none" w:sz="0" w:space="0" w:color="auto"/>
                                                                                                <w:bottom w:val="none" w:sz="0" w:space="0" w:color="auto"/>
                                                                                                <w:right w:val="none" w:sz="0" w:space="0" w:color="auto"/>
                                                                                              </w:divBdr>
                                                                                              <w:divsChild>
                                                                                                <w:div w:id="936140516">
                                                                                                  <w:marLeft w:val="0"/>
                                                                                                  <w:marRight w:val="0"/>
                                                                                                  <w:marTop w:val="0"/>
                                                                                                  <w:marBottom w:val="0"/>
                                                                                                  <w:divBdr>
                                                                                                    <w:top w:val="none" w:sz="0" w:space="0" w:color="auto"/>
                                                                                                    <w:left w:val="none" w:sz="0" w:space="0" w:color="auto"/>
                                                                                                    <w:bottom w:val="none" w:sz="0" w:space="0" w:color="auto"/>
                                                                                                    <w:right w:val="none" w:sz="0" w:space="0" w:color="auto"/>
                                                                                                  </w:divBdr>
                                                                                                  <w:divsChild>
                                                                                                    <w:div w:id="1540387429">
                                                                                                      <w:marLeft w:val="0"/>
                                                                                                      <w:marRight w:val="0"/>
                                                                                                      <w:marTop w:val="0"/>
                                                                                                      <w:marBottom w:val="0"/>
                                                                                                      <w:divBdr>
                                                                                                        <w:top w:val="none" w:sz="0" w:space="0" w:color="auto"/>
                                                                                                        <w:left w:val="none" w:sz="0" w:space="0" w:color="auto"/>
                                                                                                        <w:bottom w:val="none" w:sz="0" w:space="0" w:color="auto"/>
                                                                                                        <w:right w:val="none" w:sz="0" w:space="0" w:color="auto"/>
                                                                                                      </w:divBdr>
                                                                                                      <w:divsChild>
                                                                                                        <w:div w:id="1351876937">
                                                                                                          <w:marLeft w:val="0"/>
                                                                                                          <w:marRight w:val="0"/>
                                                                                                          <w:marTop w:val="0"/>
                                                                                                          <w:marBottom w:val="0"/>
                                                                                                          <w:divBdr>
                                                                                                            <w:top w:val="none" w:sz="0" w:space="0" w:color="auto"/>
                                                                                                            <w:left w:val="none" w:sz="0" w:space="0" w:color="auto"/>
                                                                                                            <w:bottom w:val="none" w:sz="0" w:space="0" w:color="auto"/>
                                                                                                            <w:right w:val="none" w:sz="0" w:space="0" w:color="auto"/>
                                                                                                          </w:divBdr>
                                                                                                          <w:divsChild>
                                                                                                            <w:div w:id="284893188">
                                                                                                              <w:marLeft w:val="0"/>
                                                                                                              <w:marRight w:val="0"/>
                                                                                                              <w:marTop w:val="0"/>
                                                                                                              <w:marBottom w:val="0"/>
                                                                                                              <w:divBdr>
                                                                                                                <w:top w:val="none" w:sz="0" w:space="0" w:color="auto"/>
                                                                                                                <w:left w:val="none" w:sz="0" w:space="0" w:color="auto"/>
                                                                                                                <w:bottom w:val="none" w:sz="0" w:space="0" w:color="auto"/>
                                                                                                                <w:right w:val="none" w:sz="0" w:space="0" w:color="auto"/>
                                                                                                              </w:divBdr>
                                                                                                              <w:divsChild>
                                                                                                                <w:div w:id="1357005365">
                                                                                                                  <w:marLeft w:val="0"/>
                                                                                                                  <w:marRight w:val="0"/>
                                                                                                                  <w:marTop w:val="0"/>
                                                                                                                  <w:marBottom w:val="0"/>
                                                                                                                  <w:divBdr>
                                                                                                                    <w:top w:val="none" w:sz="0" w:space="0" w:color="auto"/>
                                                                                                                    <w:left w:val="none" w:sz="0" w:space="0" w:color="auto"/>
                                                                                                                    <w:bottom w:val="none" w:sz="0" w:space="0" w:color="auto"/>
                                                                                                                    <w:right w:val="none" w:sz="0" w:space="0" w:color="auto"/>
                                                                                                                  </w:divBdr>
                                                                                                                  <w:divsChild>
                                                                                                                    <w:div w:id="528684883">
                                                                                                                      <w:marLeft w:val="0"/>
                                                                                                                      <w:marRight w:val="0"/>
                                                                                                                      <w:marTop w:val="0"/>
                                                                                                                      <w:marBottom w:val="0"/>
                                                                                                                      <w:divBdr>
                                                                                                                        <w:top w:val="none" w:sz="0" w:space="0" w:color="auto"/>
                                                                                                                        <w:left w:val="single" w:sz="6" w:space="0" w:color="DCDCDC"/>
                                                                                                                        <w:bottom w:val="none" w:sz="0" w:space="0" w:color="auto"/>
                                                                                                                        <w:right w:val="single" w:sz="6" w:space="0" w:color="DCDCDC"/>
                                                                                                                      </w:divBdr>
                                                                                                                      <w:divsChild>
                                                                                                                        <w:div w:id="22563522">
                                                                                                                          <w:marLeft w:val="0"/>
                                                                                                                          <w:marRight w:val="0"/>
                                                                                                                          <w:marTop w:val="0"/>
                                                                                                                          <w:marBottom w:val="0"/>
                                                                                                                          <w:divBdr>
                                                                                                                            <w:top w:val="none" w:sz="0" w:space="0" w:color="auto"/>
                                                                                                                            <w:left w:val="none" w:sz="0" w:space="0" w:color="auto"/>
                                                                                                                            <w:bottom w:val="none" w:sz="0" w:space="0" w:color="auto"/>
                                                                                                                            <w:right w:val="none" w:sz="0" w:space="0" w:color="auto"/>
                                                                                                                          </w:divBdr>
                                                                                                                          <w:divsChild>
                                                                                                                            <w:div w:id="548419054">
                                                                                                                              <w:marLeft w:val="0"/>
                                                                                                                              <w:marRight w:val="0"/>
                                                                                                                              <w:marTop w:val="0"/>
                                                                                                                              <w:marBottom w:val="0"/>
                                                                                                                              <w:divBdr>
                                                                                                                                <w:top w:val="none" w:sz="0" w:space="0" w:color="auto"/>
                                                                                                                                <w:left w:val="none" w:sz="0" w:space="0" w:color="auto"/>
                                                                                                                                <w:bottom w:val="none" w:sz="0" w:space="0" w:color="auto"/>
                                                                                                                                <w:right w:val="none" w:sz="0" w:space="0" w:color="auto"/>
                                                                                                                              </w:divBdr>
                                                                                                                              <w:divsChild>
                                                                                                                                <w:div w:id="180513914">
                                                                                                                                  <w:marLeft w:val="0"/>
                                                                                                                                  <w:marRight w:val="0"/>
                                                                                                                                  <w:marTop w:val="0"/>
                                                                                                                                  <w:marBottom w:val="0"/>
                                                                                                                                  <w:divBdr>
                                                                                                                                    <w:top w:val="none" w:sz="0" w:space="0" w:color="auto"/>
                                                                                                                                    <w:left w:val="none" w:sz="0" w:space="0" w:color="auto"/>
                                                                                                                                    <w:bottom w:val="none" w:sz="0" w:space="0" w:color="auto"/>
                                                                                                                                    <w:right w:val="none" w:sz="0" w:space="0" w:color="auto"/>
                                                                                                                                  </w:divBdr>
                                                                                                                                  <w:divsChild>
                                                                                                                                    <w:div w:id="1575119379">
                                                                                                                                      <w:marLeft w:val="0"/>
                                                                                                                                      <w:marRight w:val="0"/>
                                                                                                                                      <w:marTop w:val="0"/>
                                                                                                                                      <w:marBottom w:val="0"/>
                                                                                                                                      <w:divBdr>
                                                                                                                                        <w:top w:val="none" w:sz="0" w:space="0" w:color="auto"/>
                                                                                                                                        <w:left w:val="none" w:sz="0" w:space="0" w:color="auto"/>
                                                                                                                                        <w:bottom w:val="none" w:sz="0" w:space="0" w:color="auto"/>
                                                                                                                                        <w:right w:val="none" w:sz="0" w:space="0" w:color="auto"/>
                                                                                                                                      </w:divBdr>
                                                                                                                                      <w:divsChild>
                                                                                                                                        <w:div w:id="199051595">
                                                                                                                                          <w:marLeft w:val="0"/>
                                                                                                                                          <w:marRight w:val="0"/>
                                                                                                                                          <w:marTop w:val="0"/>
                                                                                                                                          <w:marBottom w:val="0"/>
                                                                                                                                          <w:divBdr>
                                                                                                                                            <w:top w:val="none" w:sz="0" w:space="0" w:color="auto"/>
                                                                                                                                            <w:left w:val="none" w:sz="0" w:space="0" w:color="auto"/>
                                                                                                                                            <w:bottom w:val="none" w:sz="0" w:space="0" w:color="auto"/>
                                                                                                                                            <w:right w:val="none" w:sz="0" w:space="0" w:color="auto"/>
                                                                                                                                          </w:divBdr>
                                                                                                                                          <w:divsChild>
                                                                                                                                            <w:div w:id="115756838">
                                                                                                                                              <w:marLeft w:val="0"/>
                                                                                                                                              <w:marRight w:val="0"/>
                                                                                                                                              <w:marTop w:val="0"/>
                                                                                                                                              <w:marBottom w:val="0"/>
                                                                                                                                              <w:divBdr>
                                                                                                                                                <w:top w:val="none" w:sz="0" w:space="0" w:color="auto"/>
                                                                                                                                                <w:left w:val="none" w:sz="0" w:space="0" w:color="auto"/>
                                                                                                                                                <w:bottom w:val="none" w:sz="0" w:space="0" w:color="auto"/>
                                                                                                                                                <w:right w:val="none" w:sz="0" w:space="0" w:color="auto"/>
                                                                                                                                              </w:divBdr>
                                                                                                                                              <w:divsChild>
                                                                                                                                                <w:div w:id="724645518">
                                                                                                                                                  <w:marLeft w:val="0"/>
                                                                                                                                                  <w:marRight w:val="0"/>
                                                                                                                                                  <w:marTop w:val="0"/>
                                                                                                                                                  <w:marBottom w:val="0"/>
                                                                                                                                                  <w:divBdr>
                                                                                                                                                    <w:top w:val="none" w:sz="0" w:space="0" w:color="auto"/>
                                                                                                                                                    <w:left w:val="none" w:sz="0" w:space="0" w:color="auto"/>
                                                                                                                                                    <w:bottom w:val="none" w:sz="0" w:space="0" w:color="auto"/>
                                                                                                                                                    <w:right w:val="none" w:sz="0" w:space="0" w:color="auto"/>
                                                                                                                                                  </w:divBdr>
                                                                                                                                                  <w:divsChild>
                                                                                                                                                    <w:div w:id="344750143">
                                                                                                                                                      <w:marLeft w:val="0"/>
                                                                                                                                                      <w:marRight w:val="0"/>
                                                                                                                                                      <w:marTop w:val="0"/>
                                                                                                                                                      <w:marBottom w:val="0"/>
                                                                                                                                                      <w:divBdr>
                                                                                                                                                        <w:top w:val="none" w:sz="0" w:space="0" w:color="auto"/>
                                                                                                                                                        <w:left w:val="none" w:sz="0" w:space="0" w:color="auto"/>
                                                                                                                                                        <w:bottom w:val="none" w:sz="0" w:space="0" w:color="auto"/>
                                                                                                                                                        <w:right w:val="none" w:sz="0" w:space="0" w:color="auto"/>
                                                                                                                                                      </w:divBdr>
                                                                                                                                                      <w:divsChild>
                                                                                                                                                        <w:div w:id="1184711291">
                                                                                                                                                          <w:marLeft w:val="0"/>
                                                                                                                                                          <w:marRight w:val="0"/>
                                                                                                                                                          <w:marTop w:val="0"/>
                                                                                                                                                          <w:marBottom w:val="0"/>
                                                                                                                                                          <w:divBdr>
                                                                                                                                                            <w:top w:val="none" w:sz="0" w:space="0" w:color="auto"/>
                                                                                                                                                            <w:left w:val="none" w:sz="0" w:space="0" w:color="auto"/>
                                                                                                                                                            <w:bottom w:val="none" w:sz="0" w:space="0" w:color="auto"/>
                                                                                                                                                            <w:right w:val="none" w:sz="0" w:space="0" w:color="auto"/>
                                                                                                                                                          </w:divBdr>
                                                                                                                                                          <w:divsChild>
                                                                                                                                                            <w:div w:id="355665455">
                                                                                                                                                              <w:marLeft w:val="0"/>
                                                                                                                                                              <w:marRight w:val="0"/>
                                                                                                                                                              <w:marTop w:val="0"/>
                                                                                                                                                              <w:marBottom w:val="0"/>
                                                                                                                                                              <w:divBdr>
                                                                                                                                                                <w:top w:val="none" w:sz="0" w:space="0" w:color="auto"/>
                                                                                                                                                                <w:left w:val="none" w:sz="0" w:space="0" w:color="auto"/>
                                                                                                                                                                <w:bottom w:val="none" w:sz="0" w:space="0" w:color="auto"/>
                                                                                                                                                                <w:right w:val="none" w:sz="0" w:space="0" w:color="auto"/>
                                                                                                                                                              </w:divBdr>
                                                                                                                                                              <w:divsChild>
                                                                                                                                                                <w:div w:id="567573878">
                                                                                                                                                                  <w:marLeft w:val="0"/>
                                                                                                                                                                  <w:marRight w:val="0"/>
                                                                                                                                                                  <w:marTop w:val="0"/>
                                                                                                                                                                  <w:marBottom w:val="0"/>
                                                                                                                                                                  <w:divBdr>
                                                                                                                                                                    <w:top w:val="none" w:sz="0" w:space="0" w:color="auto"/>
                                                                                                                                                                    <w:left w:val="none" w:sz="0" w:space="0" w:color="auto"/>
                                                                                                                                                                    <w:bottom w:val="none" w:sz="0" w:space="0" w:color="auto"/>
                                                                                                                                                                    <w:right w:val="none" w:sz="0" w:space="0" w:color="auto"/>
                                                                                                                                                                  </w:divBdr>
                                                                                                                                                                </w:div>
                                                                                                                                                                <w:div w:id="130897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C313-F86D-4316-9590-17E2AD6F9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1</TotalTime>
  <Pages>2</Pages>
  <Words>471</Words>
  <Characters>2733</Characters>
  <Application>Microsoft Office Word</Application>
  <DocSecurity>4</DocSecurity>
  <PresentationFormat>Microsoft Word 14.0</PresentationFormat>
  <Lines>22</Lines>
  <Paragraphs>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Gaztelu Mezquiriz</dc:creator>
  <cp:keywords>EL4</cp:keywords>
  <cp:lastModifiedBy>Eva-Liisa Mõistlik</cp:lastModifiedBy>
  <cp:revision>2</cp:revision>
  <cp:lastPrinted>2018-04-05T12:09:00Z</cp:lastPrinted>
  <dcterms:created xsi:type="dcterms:W3CDTF">2018-04-16T08:20:00Z</dcterms:created>
  <dcterms:modified xsi:type="dcterms:W3CDTF">2018-04-16T08:20:00Z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Francisco Gaztelu Mezquiriz</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